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8F1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</w:t>
      </w:r>
      <w:r w:rsidR="009F4130">
        <w:rPr>
          <w:rFonts w:ascii="Times New Roman" w:hAnsi="Times New Roman" w:cs="Times New Roman"/>
          <w:sz w:val="24"/>
          <w:szCs w:val="24"/>
        </w:rPr>
        <w:t>х перевозок (дата поступления 18</w:t>
      </w:r>
      <w:bookmarkStart w:id="0" w:name="_GoBack"/>
      <w:bookmarkEnd w:id="0"/>
      <w:r w:rsidRPr="00F968F1">
        <w:rPr>
          <w:rFonts w:ascii="Times New Roman" w:hAnsi="Times New Roman" w:cs="Times New Roman"/>
          <w:sz w:val="24"/>
          <w:szCs w:val="24"/>
        </w:rPr>
        <w:t>.04.18) 03-06.3094</w:t>
      </w:r>
    </w:p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8F1">
        <w:rPr>
          <w:rFonts w:ascii="Times New Roman" w:hAnsi="Times New Roman" w:cs="Times New Roman"/>
          <w:sz w:val="24"/>
          <w:szCs w:val="24"/>
        </w:rPr>
        <w:t>1. Маршрут:</w:t>
      </w:r>
    </w:p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8F1">
        <w:rPr>
          <w:rFonts w:ascii="Times New Roman" w:hAnsi="Times New Roman" w:cs="Times New Roman"/>
          <w:sz w:val="24"/>
          <w:szCs w:val="24"/>
        </w:rPr>
        <w:t>Старый Оскол  -  Россошь</w:t>
      </w:r>
    </w:p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8F1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8F1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8F1">
        <w:rPr>
          <w:rFonts w:ascii="Times New Roman" w:hAnsi="Times New Roman" w:cs="Times New Roman"/>
          <w:sz w:val="24"/>
          <w:szCs w:val="24"/>
        </w:rPr>
        <w:t xml:space="preserve">в прямом направлении     226 км; </w:t>
      </w:r>
    </w:p>
    <w:p w:rsidR="00F968F1" w:rsidRPr="00F968F1" w:rsidRDefault="00F968F1" w:rsidP="00F968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8F1">
        <w:rPr>
          <w:rFonts w:ascii="Times New Roman" w:hAnsi="Times New Roman" w:cs="Times New Roman"/>
          <w:sz w:val="24"/>
          <w:szCs w:val="24"/>
        </w:rPr>
        <w:t>в обратном направлении 226 км.</w:t>
      </w:r>
    </w:p>
    <w:p w:rsidR="00F968F1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006C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8F1">
        <w:rPr>
          <w:rFonts w:ascii="Times New Roman" w:eastAsia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29"/>
        <w:gridCol w:w="5245"/>
      </w:tblGrid>
      <w:tr w:rsidR="0041006C" w:rsidRPr="00F968F1" w:rsidTr="00F968F1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остановочных пунктов по межрегиональным маршрутам регулярных перевозок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местонахождения</w:t>
            </w:r>
          </w:p>
        </w:tc>
      </w:tr>
      <w:tr w:rsidR="0041006C" w:rsidRPr="00F968F1" w:rsidTr="00F968F1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31016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 г. Старый Оскол, 309508, 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Белгородская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обл., г. Старый Оскол, м-н Буденного, 9</w:t>
            </w:r>
          </w:p>
        </w:tc>
      </w:tr>
      <w:tr w:rsidR="0041006C" w:rsidRPr="00F968F1" w:rsidTr="00F968F1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31015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 с. Красное. 309870, Белгородская обл.,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Красненский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р-н, с. Красное, ул. Ющенко, 44</w:t>
            </w:r>
            <w:proofErr w:type="gramEnd"/>
          </w:p>
        </w:tc>
      </w:tr>
      <w:tr w:rsidR="0041006C" w:rsidRPr="00F968F1" w:rsidTr="00F968F1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36016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АС г. Россошь, Воронежская обл., г. Россошь, пл. Октябрьская, Д.22Б</w:t>
            </w:r>
            <w:proofErr w:type="gramEnd"/>
          </w:p>
        </w:tc>
      </w:tr>
    </w:tbl>
    <w:p w:rsidR="00F968F1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8F1">
        <w:rPr>
          <w:rFonts w:ascii="Times New Roman" w:eastAsia="Times New Roman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F968F1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006C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8F1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Архитектора 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Бутовой</w:t>
            </w:r>
            <w:proofErr w:type="gram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Г. Старый Оскол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Пр-т Алексея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Угарова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Г. Старый Оскол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14 ОП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З. К-64 «Магистраль 1-1»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14 ОП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З. К-20 «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Камызино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Новоуколово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ладимировка -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Обуховка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14   ОП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З.   К-7   «Короч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Чернянка -Красное»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Светличной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П. Красное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П. Красное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П. Красное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140П.РЗ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-7    «Короча   -   Чернянка -Красное»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20 ОП. РЗ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2-19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Октября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Г. Острогожск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Г. Острогожск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Г. Острогожск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20 ОП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З. Н 47-19 «Южный подъезд к г. Острогожск»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20 ОП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З. К В38-0 «Воронеж - Луганск»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Ростовское ш.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Г. Россошь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Г. Россошь</w:t>
            </w:r>
          </w:p>
        </w:tc>
      </w:tr>
    </w:tbl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006C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8F1">
        <w:rPr>
          <w:rFonts w:ascii="Times New Roman" w:eastAsia="Times New Roman" w:hAnsi="Times New Roman" w:cs="Times New Roman"/>
          <w:sz w:val="24"/>
          <w:szCs w:val="24"/>
        </w:rPr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41006C" w:rsidRPr="00F968F1" w:rsidTr="00F968F1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006C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8F1">
        <w:rPr>
          <w:rFonts w:ascii="Times New Roman" w:eastAsia="Times New Roman" w:hAnsi="Times New Roman" w:cs="Times New Roman"/>
          <w:sz w:val="24"/>
          <w:szCs w:val="24"/>
        </w:rPr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3"/>
        <w:gridCol w:w="1843"/>
        <w:gridCol w:w="1843"/>
        <w:gridCol w:w="1842"/>
        <w:gridCol w:w="1843"/>
        <w:gridCol w:w="2410"/>
      </w:tblGrid>
      <w:tr w:rsidR="0041006C" w:rsidRPr="00F968F1" w:rsidTr="00F968F1">
        <w:trPr>
          <w:trHeight w:hRule="exact" w:val="299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41006C" w:rsidRPr="00F968F1" w:rsidTr="00F968F1">
        <w:trPr>
          <w:trHeight w:hRule="exact" w:val="554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высота, 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ширина, 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полная масса, 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hRule="exact"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8F1">
        <w:rPr>
          <w:rFonts w:ascii="Times New Roman" w:eastAsia="Times New Roman" w:hAnsi="Times New Roman" w:cs="Times New Roman"/>
          <w:sz w:val="24"/>
          <w:szCs w:val="24"/>
        </w:rPr>
        <w:t xml:space="preserve">6. Планируемое расписание для каждого остановочного пункта: </w:t>
      </w: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006C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8F1">
        <w:rPr>
          <w:rFonts w:ascii="Times New Roman" w:eastAsia="Times New Roman" w:hAnsi="Times New Roman" w:cs="Times New Roman"/>
          <w:sz w:val="24"/>
          <w:szCs w:val="24"/>
        </w:rPr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F968F1" w:rsidRPr="00F968F1" w:rsidTr="00F968F1"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</w:t>
            </w: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остановочного пункта из реестра остановочных</w:t>
            </w:r>
          </w:p>
          <w:p w:rsidR="00F968F1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F968F1" w:rsidRPr="00F968F1" w:rsidTr="00F968F1">
        <w:trPr>
          <w:trHeight w:val="20"/>
        </w:trPr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</w:t>
            </w: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отправления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</w:t>
            </w: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прибытия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F968F1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отправления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F968F1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68F1" w:rsidRPr="00F968F1" w:rsidTr="00F968F1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31016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9:10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</w:t>
            </w: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8F1" w:rsidRPr="00F968F1" w:rsidTr="00F968F1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31015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10:30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10:20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8F1" w:rsidRPr="00F968F1" w:rsidTr="00F968F1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36016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006C" w:rsidRPr="00F968F1" w:rsidRDefault="00F96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8F1">
        <w:rPr>
          <w:rFonts w:ascii="Times New Roman" w:eastAsia="Times New Roman" w:hAnsi="Times New Roman" w:cs="Times New Roman"/>
          <w:sz w:val="24"/>
          <w:szCs w:val="24"/>
        </w:rPr>
        <w:lastRenderedPageBreak/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41006C" w:rsidRPr="00F968F1" w:rsidTr="00F968F1"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остановочного пункта из реестра остановочных</w:t>
            </w:r>
          </w:p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41006C" w:rsidRPr="00F968F1" w:rsidTr="00F968F1"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</w:t>
            </w: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отправления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</w:t>
            </w: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прибытия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отправления </w:t>
            </w: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</w:p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006C" w:rsidRPr="00F968F1" w:rsidTr="00F968F1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36016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</w:t>
            </w: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31015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16:35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16:25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06C" w:rsidRPr="00F968F1" w:rsidTr="00F968F1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31016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 w:rsidP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F9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8F1">
              <w:rPr>
                <w:rFonts w:ascii="Times New Roman" w:eastAsia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C" w:rsidRPr="00F968F1" w:rsidRDefault="009F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1006C" w:rsidRPr="00F968F1" w:rsidRDefault="00F968F1">
      <w:pPr>
        <w:pStyle w:val="Style1047"/>
        <w:rPr>
          <w:sz w:val="24"/>
          <w:szCs w:val="24"/>
        </w:rPr>
      </w:pPr>
      <w:r w:rsidRPr="00F968F1">
        <w:rPr>
          <w:sz w:val="24"/>
          <w:szCs w:val="24"/>
        </w:rPr>
        <w:t>Круглогодично</w:t>
      </w:r>
    </w:p>
    <w:sectPr w:rsidR="0041006C" w:rsidRPr="00F968F1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3865"/>
    <w:rsid w:val="009F4130"/>
    <w:rsid w:val="00AD3865"/>
    <w:rsid w:val="00F9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51">
    <w:name w:val="Style65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67">
    <w:name w:val="Style66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87">
    <w:name w:val="Style68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17">
    <w:name w:val="Style81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56">
    <w:name w:val="Style95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47">
    <w:name w:val="Style104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48">
    <w:name w:val="Style104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64">
    <w:name w:val="Style106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02">
    <w:name w:val="Style120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6">
    <w:name w:val="Style110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54">
    <w:name w:val="Style115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04">
    <w:name w:val="CharStyle104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05">
    <w:name w:val="CharStyle105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3</cp:revision>
  <dcterms:created xsi:type="dcterms:W3CDTF">2018-06-01T07:32:00Z</dcterms:created>
  <dcterms:modified xsi:type="dcterms:W3CDTF">2018-06-01T10:34:00Z</dcterms:modified>
</cp:coreProperties>
</file>